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2B" w:rsidRDefault="0055306B" w:rsidP="0055306B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  <w:r w:rsidRPr="0055306B">
        <w:rPr>
          <w:rFonts w:ascii="IRNazanin" w:hAnsi="IRNazanin" w:cs="IRNazanin" w:hint="cs"/>
          <w:sz w:val="22"/>
          <w:szCs w:val="22"/>
          <w:rtl/>
          <w:lang w:bidi="fa-IR"/>
        </w:rPr>
        <w:t>به نام خدا</w:t>
      </w:r>
    </w:p>
    <w:p w:rsidR="00AA69EF" w:rsidRDefault="00AA69EF" w:rsidP="0055306B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p w:rsidR="00CA24F1" w:rsidRPr="0055306B" w:rsidRDefault="00CA24F1" w:rsidP="0055306B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p w:rsidR="0055306B" w:rsidRDefault="0055306B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  <w:r w:rsidRPr="0055306B">
        <w:rPr>
          <w:rFonts w:ascii="IRNazanin" w:hAnsi="IRNazanin" w:cs="IRNazanin" w:hint="cs"/>
          <w:sz w:val="22"/>
          <w:szCs w:val="22"/>
          <w:rtl/>
          <w:lang w:bidi="fa-IR"/>
        </w:rPr>
        <w:t xml:space="preserve">برنامه امتحانات </w:t>
      </w:r>
      <w:r w:rsidR="00E95294">
        <w:rPr>
          <w:rFonts w:ascii="IRNazanin" w:hAnsi="IRNazanin" w:cs="IRNazanin" w:hint="cs"/>
          <w:sz w:val="22"/>
          <w:szCs w:val="22"/>
          <w:rtl/>
          <w:lang w:bidi="fa-IR"/>
        </w:rPr>
        <w:t>میان ترم نوبت اول دبیرستان حضرت زهرا (س) دوره اول</w:t>
      </w:r>
    </w:p>
    <w:p w:rsidR="00CA24F1" w:rsidRPr="0055306B" w:rsidRDefault="00CA24F1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p w:rsidR="0055306B" w:rsidRDefault="00E95294" w:rsidP="0055306B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  <w:r>
        <w:rPr>
          <w:rFonts w:ascii="IRNazanin" w:hAnsi="IRNazanin" w:cs="IRNazanin" w:hint="cs"/>
          <w:sz w:val="22"/>
          <w:szCs w:val="22"/>
          <w:rtl/>
          <w:lang w:bidi="fa-IR"/>
        </w:rPr>
        <w:t>آذر 98</w:t>
      </w:r>
      <w:r w:rsidR="0055306B" w:rsidRPr="0055306B">
        <w:rPr>
          <w:rFonts w:ascii="IRNazanin" w:hAnsi="IRNazanin" w:cs="IRNazanin" w:hint="cs"/>
          <w:sz w:val="22"/>
          <w:szCs w:val="22"/>
          <w:rtl/>
          <w:lang w:bidi="fa-IR"/>
        </w:rPr>
        <w:t xml:space="preserve"> -  پایه هفتم</w:t>
      </w:r>
      <w:r>
        <w:rPr>
          <w:rFonts w:ascii="IRNazanin" w:hAnsi="IRNazanin" w:cs="IRNazanin" w:hint="cs"/>
          <w:sz w:val="22"/>
          <w:szCs w:val="22"/>
          <w:rtl/>
          <w:lang w:bidi="fa-IR"/>
        </w:rPr>
        <w:t xml:space="preserve"> وهشتم ونهم</w:t>
      </w:r>
    </w:p>
    <w:p w:rsidR="00CA24F1" w:rsidRDefault="00CA24F1" w:rsidP="0055306B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tbl>
      <w:tblPr>
        <w:tblStyle w:val="LightGrid-Accent1"/>
        <w:bidiVisual/>
        <w:tblW w:w="6660" w:type="dxa"/>
        <w:tblInd w:w="198" w:type="dxa"/>
        <w:tblLook w:val="04A0" w:firstRow="1" w:lastRow="0" w:firstColumn="1" w:lastColumn="0" w:noHBand="0" w:noVBand="1"/>
      </w:tblPr>
      <w:tblGrid>
        <w:gridCol w:w="1995"/>
        <w:gridCol w:w="1768"/>
        <w:gridCol w:w="2897"/>
      </w:tblGrid>
      <w:tr w:rsidR="00CA24F1" w:rsidTr="006E0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Default="00CA24F1" w:rsidP="0055306B">
            <w:pPr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768" w:type="dxa"/>
          </w:tcPr>
          <w:p w:rsidR="00CA24F1" w:rsidRDefault="00CA24F1" w:rsidP="0055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897" w:type="dxa"/>
          </w:tcPr>
          <w:p w:rsidR="00CA24F1" w:rsidRDefault="00CA24F1" w:rsidP="0055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  <w:t>امتحان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CA24F1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768" w:type="dxa"/>
          </w:tcPr>
          <w:p w:rsidR="00CA24F1" w:rsidRPr="00B81044" w:rsidRDefault="00E40722" w:rsidP="005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2/9/98</w:t>
            </w:r>
          </w:p>
        </w:tc>
        <w:tc>
          <w:tcPr>
            <w:tcW w:w="2897" w:type="dxa"/>
          </w:tcPr>
          <w:p w:rsidR="00CA24F1" w:rsidRPr="00B81044" w:rsidRDefault="00E40722" w:rsidP="005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دینی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CA24F1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یک 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3/9/98</w:t>
            </w:r>
          </w:p>
        </w:tc>
        <w:tc>
          <w:tcPr>
            <w:tcW w:w="2897" w:type="dxa"/>
          </w:tcPr>
          <w:p w:rsidR="00CA24F1" w:rsidRPr="00B81044" w:rsidRDefault="00777B47" w:rsidP="00553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زبان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CA24F1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دوشنبه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4/9/98</w:t>
            </w:r>
          </w:p>
        </w:tc>
        <w:tc>
          <w:tcPr>
            <w:tcW w:w="2897" w:type="dxa"/>
          </w:tcPr>
          <w:p w:rsidR="00CA24F1" w:rsidRPr="00B81044" w:rsidRDefault="00777B47" w:rsidP="005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مطالعات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777B47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چهار</w:t>
            </w:r>
            <w:r w:rsidR="00CA24F1"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 xml:space="preserve"> 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6/9/98</w:t>
            </w:r>
          </w:p>
        </w:tc>
        <w:tc>
          <w:tcPr>
            <w:tcW w:w="2897" w:type="dxa"/>
          </w:tcPr>
          <w:p w:rsidR="00CA24F1" w:rsidRPr="00B81044" w:rsidRDefault="00777B47" w:rsidP="00553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علوم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CA24F1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9/9/89</w:t>
            </w:r>
          </w:p>
        </w:tc>
        <w:tc>
          <w:tcPr>
            <w:tcW w:w="2897" w:type="dxa"/>
          </w:tcPr>
          <w:p w:rsidR="00CA24F1" w:rsidRPr="00B81044" w:rsidRDefault="00777B47" w:rsidP="005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ریاضی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AA69EF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یک</w:t>
            </w:r>
            <w:r w:rsidR="00CA24F1"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10/9/98</w:t>
            </w:r>
          </w:p>
        </w:tc>
        <w:tc>
          <w:tcPr>
            <w:tcW w:w="2897" w:type="dxa"/>
          </w:tcPr>
          <w:p w:rsidR="00CA24F1" w:rsidRPr="00B81044" w:rsidRDefault="00777B47" w:rsidP="00553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املا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CA24F1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دوشنبه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11/9/98</w:t>
            </w:r>
          </w:p>
        </w:tc>
        <w:tc>
          <w:tcPr>
            <w:tcW w:w="2897" w:type="dxa"/>
          </w:tcPr>
          <w:p w:rsidR="00CA24F1" w:rsidRPr="00B81044" w:rsidRDefault="00777B47" w:rsidP="005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عربی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CA24F1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سه</w:t>
            </w:r>
            <w:r w:rsidRPr="00B81044">
              <w:rPr>
                <w:rFonts w:ascii="IRNazanin" w:hAnsi="IRNazanin" w:cs="IRNazanin"/>
                <w:b w:val="0"/>
                <w:bCs w:val="0"/>
                <w:rtl/>
                <w:lang w:bidi="fa-IR"/>
              </w:rPr>
              <w:softHyphen/>
            </w: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12/9/98</w:t>
            </w:r>
          </w:p>
        </w:tc>
        <w:tc>
          <w:tcPr>
            <w:tcW w:w="2897" w:type="dxa"/>
          </w:tcPr>
          <w:p w:rsidR="00CA24F1" w:rsidRPr="006E0257" w:rsidRDefault="006E0257" w:rsidP="006E0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sz w:val="22"/>
                <w:szCs w:val="22"/>
                <w:rtl/>
                <w:lang w:bidi="fa-IR"/>
              </w:rPr>
            </w:pPr>
            <w:r w:rsidRPr="006E0257">
              <w:rPr>
                <w:rFonts w:ascii="IRNazanin" w:hAnsi="IRNazanin" w:cs="IRNazanin" w:hint="cs"/>
                <w:sz w:val="22"/>
                <w:szCs w:val="22"/>
                <w:rtl/>
                <w:lang w:bidi="fa-IR"/>
              </w:rPr>
              <w:t>آمادگی دفاعی</w:t>
            </w:r>
            <w:r w:rsidRPr="006E0257">
              <w:rPr>
                <w:rFonts w:ascii="IRNazanin" w:hAnsi="IRNazanin" w:cs="IRNazanin" w:hint="cs"/>
                <w:sz w:val="22"/>
                <w:szCs w:val="22"/>
                <w:rtl/>
                <w:lang w:bidi="fa-IR"/>
              </w:rPr>
              <w:t xml:space="preserve">(فقط </w:t>
            </w:r>
            <w:r>
              <w:rPr>
                <w:rFonts w:ascii="IRNazanin" w:hAnsi="IRNazanin" w:cs="IRNazanin" w:hint="cs"/>
                <w:sz w:val="22"/>
                <w:szCs w:val="22"/>
                <w:rtl/>
                <w:lang w:bidi="fa-IR"/>
              </w:rPr>
              <w:t>پایه نهم)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CA24F1" w:rsidRPr="00B81044" w:rsidRDefault="00CA24F1" w:rsidP="0055306B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چهارشنبه</w:t>
            </w:r>
          </w:p>
        </w:tc>
        <w:tc>
          <w:tcPr>
            <w:tcW w:w="1768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13/9/98</w:t>
            </w:r>
          </w:p>
        </w:tc>
        <w:tc>
          <w:tcPr>
            <w:tcW w:w="2897" w:type="dxa"/>
          </w:tcPr>
          <w:p w:rsidR="00CA24F1" w:rsidRPr="00B81044" w:rsidRDefault="00AA69EF" w:rsidP="005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فارسی</w:t>
            </w:r>
          </w:p>
        </w:tc>
      </w:tr>
    </w:tbl>
    <w:p w:rsidR="00FA2AC6" w:rsidRDefault="00FA2AC6" w:rsidP="00B81044">
      <w:pPr>
        <w:rPr>
          <w:rFonts w:ascii="IRNazanin" w:hAnsi="IRNazanin" w:cs="IRNazanin"/>
          <w:sz w:val="28"/>
          <w:szCs w:val="28"/>
          <w:rtl/>
          <w:lang w:bidi="fa-IR"/>
        </w:rPr>
      </w:pPr>
    </w:p>
    <w:p w:rsidR="00FA2AC6" w:rsidRPr="009605BB" w:rsidRDefault="00B81044" w:rsidP="00CA24F1">
      <w:pPr>
        <w:spacing w:after="240"/>
        <w:ind w:right="-540"/>
        <w:rPr>
          <w:rFonts w:ascii="IRNazanin" w:hAnsi="IRNazanin" w:cs="IRNazanin"/>
          <w:sz w:val="22"/>
          <w:szCs w:val="22"/>
          <w:rtl/>
          <w:lang w:bidi="fa-IR"/>
        </w:rPr>
      </w:pPr>
      <w:r w:rsidRPr="00FA2AC6">
        <w:rPr>
          <w:rFonts w:ascii="IRNazanin" w:hAnsi="IRNazanin" w:cs="IRNazanin" w:hint="cs"/>
          <w:sz w:val="22"/>
          <w:szCs w:val="22"/>
          <w:rtl/>
          <w:lang w:bidi="fa-IR"/>
        </w:rPr>
        <w:t>تذکر</w:t>
      </w:r>
      <w:r w:rsidR="00FA2AC6" w:rsidRPr="00FA2AC6">
        <w:rPr>
          <w:rFonts w:ascii="IRNazanin" w:hAnsi="IRNazanin" w:cs="IRNazanin" w:hint="cs"/>
          <w:sz w:val="22"/>
          <w:szCs w:val="22"/>
          <w:rtl/>
          <w:lang w:bidi="fa-IR"/>
        </w:rPr>
        <w:t>ات</w:t>
      </w:r>
      <w:r w:rsidRPr="00FA2AC6">
        <w:rPr>
          <w:rFonts w:ascii="IRNazanin" w:hAnsi="IRNazanin" w:cs="IRNazanin" w:hint="cs"/>
          <w:sz w:val="22"/>
          <w:szCs w:val="22"/>
          <w:rtl/>
          <w:lang w:bidi="fa-IR"/>
        </w:rPr>
        <w:t xml:space="preserve"> مهم برای </w:t>
      </w:r>
      <w:r w:rsidR="00FA2AC6" w:rsidRPr="00FA2AC6">
        <w:rPr>
          <w:rFonts w:ascii="IRNazanin" w:hAnsi="IRNazanin" w:cs="IRNazanin" w:hint="cs"/>
          <w:sz w:val="22"/>
          <w:szCs w:val="22"/>
          <w:rtl/>
          <w:lang w:bidi="fa-IR"/>
        </w:rPr>
        <w:t>دانش آموزان</w:t>
      </w:r>
      <w:r w:rsidR="00CA24F1">
        <w:rPr>
          <w:rFonts w:ascii="IRNazanin" w:hAnsi="IRNazanin" w:cs="IRNazanin" w:hint="cs"/>
          <w:sz w:val="22"/>
          <w:szCs w:val="22"/>
          <w:u w:val="single"/>
          <w:rtl/>
          <w:lang w:bidi="fa-IR"/>
        </w:rPr>
        <w:t xml:space="preserve"> </w:t>
      </w:r>
      <w:r w:rsidR="00FA2AC6" w:rsidRPr="00FA2AC6">
        <w:rPr>
          <w:rFonts w:ascii="IRNazanin" w:hAnsi="IRNazanin" w:cs="IRNazanin" w:hint="cs"/>
          <w:sz w:val="22"/>
          <w:szCs w:val="22"/>
          <w:rtl/>
          <w:lang w:bidi="fa-IR"/>
        </w:rPr>
        <w:t>:</w:t>
      </w:r>
      <w:r w:rsidR="009605BB">
        <w:rPr>
          <w:rFonts w:ascii="IRNazanin" w:hAnsi="IRNazanin" w:cs="IRNazanin" w:hint="cs"/>
          <w:sz w:val="22"/>
          <w:szCs w:val="22"/>
          <w:rtl/>
          <w:lang w:bidi="fa-IR"/>
        </w:rPr>
        <w:t xml:space="preserve"> </w:t>
      </w:r>
    </w:p>
    <w:p w:rsidR="00FA2AC6" w:rsidRPr="00504232" w:rsidRDefault="00FA2AC6" w:rsidP="008031E5">
      <w:pPr>
        <w:pStyle w:val="ListParagraph"/>
        <w:numPr>
          <w:ilvl w:val="0"/>
          <w:numId w:val="1"/>
        </w:numPr>
        <w:bidi/>
        <w:ind w:left="720" w:right="-540"/>
        <w:rPr>
          <w:rFonts w:ascii="IRNazanin" w:hAnsi="IRNazanin" w:cs="IRNazanin"/>
          <w:sz w:val="20"/>
          <w:szCs w:val="20"/>
          <w:rtl/>
          <w:lang w:bidi="fa-IR"/>
        </w:rPr>
      </w:pP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>برای درس خواند</w:t>
      </w:r>
      <w:r w:rsidR="009605BB">
        <w:rPr>
          <w:rFonts w:ascii="IRNazanin" w:hAnsi="IRNazanin" w:cs="IRNazanin" w:hint="cs"/>
          <w:sz w:val="20"/>
          <w:szCs w:val="20"/>
          <w:rtl/>
          <w:lang w:bidi="fa-IR"/>
        </w:rPr>
        <w:t>ن</w:t>
      </w: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 xml:space="preserve"> حتما برنامه ریزی کنید.</w:t>
      </w:r>
      <w:r w:rsidR="006E0257">
        <w:rPr>
          <w:rFonts w:ascii="IRNazanin" w:hAnsi="IRNazanin" w:cs="IRNazanin" w:hint="cs"/>
          <w:sz w:val="20"/>
          <w:szCs w:val="20"/>
          <w:rtl/>
          <w:lang w:bidi="fa-IR"/>
        </w:rPr>
        <w:t xml:space="preserve"> برنامه بصورت هماهنگ اجرا میگرددوسپس برنامه درسی روزانه مدرسه بطور کامل برگزار میشود.</w:t>
      </w:r>
    </w:p>
    <w:p w:rsidR="00FA2AC6" w:rsidRPr="00504232" w:rsidRDefault="00FA2AC6" w:rsidP="008031E5">
      <w:pPr>
        <w:pStyle w:val="ListParagraph"/>
        <w:numPr>
          <w:ilvl w:val="0"/>
          <w:numId w:val="1"/>
        </w:numPr>
        <w:bidi/>
        <w:ind w:left="720" w:right="-540"/>
        <w:rPr>
          <w:rFonts w:ascii="IRNazanin" w:hAnsi="IRNazanin" w:cs="IRNazanin"/>
          <w:sz w:val="20"/>
          <w:szCs w:val="20"/>
          <w:rtl/>
          <w:lang w:bidi="fa-IR"/>
        </w:rPr>
      </w:pP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>در امتحانات از لاک غلط گیر استفاده نکنید.</w:t>
      </w:r>
    </w:p>
    <w:p w:rsidR="00FA2AC6" w:rsidRPr="00504232" w:rsidRDefault="00FA2AC6" w:rsidP="008031E5">
      <w:pPr>
        <w:pStyle w:val="ListParagraph"/>
        <w:numPr>
          <w:ilvl w:val="0"/>
          <w:numId w:val="1"/>
        </w:numPr>
        <w:bidi/>
        <w:ind w:left="720" w:right="-540"/>
        <w:rPr>
          <w:rFonts w:ascii="IRNazanin" w:hAnsi="IRNazanin" w:cs="IRNazanin"/>
          <w:sz w:val="20"/>
          <w:szCs w:val="20"/>
          <w:rtl/>
          <w:lang w:bidi="fa-IR"/>
        </w:rPr>
      </w:pP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>غیبت غیر</w:t>
      </w: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softHyphen/>
        <w:t xml:space="preserve">موجه به منزله </w:t>
      </w:r>
      <w:r w:rsidRPr="009605BB">
        <w:rPr>
          <w:rFonts w:ascii="IRNazanin" w:hAnsi="IRNazanin" w:cs="IRNazanin" w:hint="cs"/>
          <w:sz w:val="20"/>
          <w:szCs w:val="20"/>
          <w:u w:val="single"/>
          <w:rtl/>
          <w:lang w:bidi="fa-IR"/>
        </w:rPr>
        <w:t>صفر</w:t>
      </w: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 xml:space="preserve"> می باشد.</w:t>
      </w:r>
    </w:p>
    <w:p w:rsidR="00FA2AC6" w:rsidRPr="00504232" w:rsidRDefault="00FA2AC6" w:rsidP="008031E5">
      <w:pPr>
        <w:spacing w:after="240"/>
        <w:ind w:right="-540"/>
        <w:rPr>
          <w:rFonts w:ascii="IRNazanin" w:hAnsi="IRNazanin" w:cs="IRNazanin"/>
          <w:rtl/>
          <w:lang w:bidi="fa-IR"/>
        </w:rPr>
      </w:pPr>
      <w:r w:rsidRPr="00504232">
        <w:rPr>
          <w:rFonts w:ascii="IRNazanin" w:hAnsi="IRNazanin" w:cs="IRNazanin" w:hint="cs"/>
          <w:rtl/>
          <w:lang w:bidi="fa-IR"/>
        </w:rPr>
        <w:t>اولیای گرامی! توجه شما را به نکات زیر جلب می کنیم:</w:t>
      </w:r>
    </w:p>
    <w:p w:rsidR="00FA2AC6" w:rsidRPr="009605BB" w:rsidRDefault="00FA2AC6" w:rsidP="008031E5">
      <w:pPr>
        <w:pStyle w:val="ListParagraph"/>
        <w:numPr>
          <w:ilvl w:val="0"/>
          <w:numId w:val="2"/>
        </w:numPr>
        <w:bidi/>
        <w:ind w:right="-540"/>
        <w:rPr>
          <w:rFonts w:ascii="IRNazanin" w:hAnsi="IRNazanin" w:cs="IRNazanin"/>
          <w:sz w:val="20"/>
          <w:szCs w:val="20"/>
          <w:rtl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در</w:t>
      </w:r>
      <w:r w:rsidR="00504232" w:rsidRPr="009605BB">
        <w:rPr>
          <w:rFonts w:ascii="IRNazanin" w:hAnsi="IRNazanin" w:cs="IRNazanin" w:hint="cs"/>
          <w:sz w:val="20"/>
          <w:szCs w:val="20"/>
          <w:rtl/>
          <w:lang w:bidi="fa-IR"/>
        </w:rPr>
        <w:t xml:space="preserve"> ایام امتحانات فضایی آرام برای فرزندانتان فراهم آورید.</w:t>
      </w:r>
    </w:p>
    <w:p w:rsidR="00504232" w:rsidRPr="009605BB" w:rsidRDefault="00504232" w:rsidP="008031E5">
      <w:pPr>
        <w:pStyle w:val="ListParagraph"/>
        <w:numPr>
          <w:ilvl w:val="0"/>
          <w:numId w:val="2"/>
        </w:numPr>
        <w:bidi/>
        <w:ind w:right="-540"/>
        <w:rPr>
          <w:rFonts w:ascii="IRNazanin" w:hAnsi="IRNazanin" w:cs="IRNazanin"/>
          <w:sz w:val="20"/>
          <w:szCs w:val="20"/>
          <w:rtl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به ساعات درس خواندن، خواب و استراحت دانش آموزان دقت نمایید.</w:t>
      </w:r>
    </w:p>
    <w:p w:rsidR="00504232" w:rsidRPr="009605BB" w:rsidRDefault="00504232" w:rsidP="008031E5">
      <w:pPr>
        <w:pStyle w:val="ListParagraph"/>
        <w:numPr>
          <w:ilvl w:val="0"/>
          <w:numId w:val="2"/>
        </w:numPr>
        <w:bidi/>
        <w:ind w:right="-540"/>
        <w:rPr>
          <w:rFonts w:ascii="IRNazanin" w:hAnsi="IRNazanin" w:cs="IRNazanin"/>
          <w:sz w:val="20"/>
          <w:szCs w:val="20"/>
          <w:rtl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در ایام امتحانات تا حد امکان از مهمانی بپرهیزید.</w:t>
      </w:r>
    </w:p>
    <w:p w:rsidR="009605BB" w:rsidRPr="009605BB" w:rsidRDefault="009605BB" w:rsidP="008031E5">
      <w:pPr>
        <w:pStyle w:val="ListParagraph"/>
        <w:numPr>
          <w:ilvl w:val="0"/>
          <w:numId w:val="2"/>
        </w:numPr>
        <w:bidi/>
        <w:ind w:right="-540"/>
        <w:rPr>
          <w:rFonts w:ascii="IRNazanin" w:hAnsi="IRNazanin" w:cs="IRNazanin"/>
          <w:sz w:val="20"/>
          <w:szCs w:val="20"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در روز</w:t>
      </w: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softHyphen/>
        <w:t>های امتحان سعی شود از تغذیه سالم شامل میوه</w:t>
      </w: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softHyphen/>
        <w:t>ها و سبزیجات، مغزها، لبنیات و مواد پروتئینی به مقدار لازم در رژیم غذایی دانش آموزان استفاده شود و از غذاهای فرآوری شده، چیپس و پفک و فست فود استفاده نشود.</w:t>
      </w:r>
    </w:p>
    <w:p w:rsidR="008031E5" w:rsidRPr="0055306B" w:rsidRDefault="008031E5" w:rsidP="008031E5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p w:rsidR="00CA24F1" w:rsidRDefault="00CA24F1" w:rsidP="006E0257">
      <w:pPr>
        <w:rPr>
          <w:rFonts w:ascii="IRNazanin" w:hAnsi="IRNazanin" w:cs="IRNazanin"/>
          <w:sz w:val="22"/>
          <w:szCs w:val="22"/>
          <w:rtl/>
          <w:lang w:bidi="fa-IR"/>
        </w:rPr>
      </w:pPr>
      <w:bookmarkStart w:id="0" w:name="_GoBack"/>
      <w:bookmarkEnd w:id="0"/>
    </w:p>
    <w:p w:rsidR="00CA24F1" w:rsidRDefault="00CA24F1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  <w:r>
        <w:rPr>
          <w:rFonts w:ascii="IRNazanin" w:hAnsi="IRNazanin" w:cs="IRNazanin" w:hint="cs"/>
          <w:sz w:val="22"/>
          <w:szCs w:val="22"/>
          <w:rtl/>
          <w:lang w:bidi="fa-IR"/>
        </w:rPr>
        <w:t xml:space="preserve">بنام خدا </w:t>
      </w:r>
    </w:p>
    <w:p w:rsidR="00CA24F1" w:rsidRDefault="00CA24F1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p w:rsidR="00CA24F1" w:rsidRDefault="00CA24F1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p w:rsidR="00E95294" w:rsidRDefault="00E95294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  <w:r w:rsidRPr="0055306B">
        <w:rPr>
          <w:rFonts w:ascii="IRNazanin" w:hAnsi="IRNazanin" w:cs="IRNazanin" w:hint="cs"/>
          <w:sz w:val="22"/>
          <w:szCs w:val="22"/>
          <w:rtl/>
          <w:lang w:bidi="fa-IR"/>
        </w:rPr>
        <w:t xml:space="preserve">برنامه امتحانات </w:t>
      </w:r>
      <w:r>
        <w:rPr>
          <w:rFonts w:ascii="IRNazanin" w:hAnsi="IRNazanin" w:cs="IRNazanin" w:hint="cs"/>
          <w:sz w:val="22"/>
          <w:szCs w:val="22"/>
          <w:rtl/>
          <w:lang w:bidi="fa-IR"/>
        </w:rPr>
        <w:t>میان ترم نوبت اول دبیرستان حضرت زهرا (س) دوره اول</w:t>
      </w:r>
    </w:p>
    <w:p w:rsidR="00CA24F1" w:rsidRPr="0055306B" w:rsidRDefault="00CA24F1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p w:rsidR="00E95294" w:rsidRDefault="00E95294" w:rsidP="00E95294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  <w:r>
        <w:rPr>
          <w:rFonts w:ascii="IRNazanin" w:hAnsi="IRNazanin" w:cs="IRNazanin" w:hint="cs"/>
          <w:sz w:val="22"/>
          <w:szCs w:val="22"/>
          <w:rtl/>
          <w:lang w:bidi="fa-IR"/>
        </w:rPr>
        <w:t>آذر 98</w:t>
      </w:r>
      <w:r w:rsidRPr="0055306B">
        <w:rPr>
          <w:rFonts w:ascii="IRNazanin" w:hAnsi="IRNazanin" w:cs="IRNazanin" w:hint="cs"/>
          <w:sz w:val="22"/>
          <w:szCs w:val="22"/>
          <w:rtl/>
          <w:lang w:bidi="fa-IR"/>
        </w:rPr>
        <w:t xml:space="preserve"> -  پایه هفتم</w:t>
      </w:r>
      <w:r>
        <w:rPr>
          <w:rFonts w:ascii="IRNazanin" w:hAnsi="IRNazanin" w:cs="IRNazanin" w:hint="cs"/>
          <w:sz w:val="22"/>
          <w:szCs w:val="22"/>
          <w:rtl/>
          <w:lang w:bidi="fa-IR"/>
        </w:rPr>
        <w:t xml:space="preserve"> وهشتم ونهم</w:t>
      </w:r>
    </w:p>
    <w:p w:rsidR="00270B7B" w:rsidRDefault="00270B7B" w:rsidP="00DF1018">
      <w:pPr>
        <w:jc w:val="center"/>
        <w:rPr>
          <w:rFonts w:ascii="IRNazanin" w:hAnsi="IRNazanin" w:cs="IRNazanin"/>
          <w:sz w:val="22"/>
          <w:szCs w:val="22"/>
          <w:rtl/>
          <w:lang w:bidi="fa-IR"/>
        </w:rPr>
      </w:pPr>
    </w:p>
    <w:tbl>
      <w:tblPr>
        <w:tblStyle w:val="LightGrid-Accent1"/>
        <w:bidiVisual/>
        <w:tblW w:w="6120" w:type="dxa"/>
        <w:tblInd w:w="-342" w:type="dxa"/>
        <w:tblLook w:val="04A0" w:firstRow="1" w:lastRow="0" w:firstColumn="1" w:lastColumn="0" w:noHBand="0" w:noVBand="1"/>
      </w:tblPr>
      <w:tblGrid>
        <w:gridCol w:w="1314"/>
        <w:gridCol w:w="1404"/>
        <w:gridCol w:w="3402"/>
      </w:tblGrid>
      <w:tr w:rsidR="00CA24F1" w:rsidTr="006E0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Default="00CA24F1" w:rsidP="00F11CD7">
            <w:pPr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404" w:type="dxa"/>
          </w:tcPr>
          <w:p w:rsidR="00CA24F1" w:rsidRDefault="00CA24F1" w:rsidP="00F11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3402" w:type="dxa"/>
          </w:tcPr>
          <w:p w:rsidR="00CA24F1" w:rsidRDefault="00CA24F1" w:rsidP="00F11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  <w:t>امتحان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CA24F1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404" w:type="dxa"/>
          </w:tcPr>
          <w:p w:rsidR="00CA24F1" w:rsidRPr="00B81044" w:rsidRDefault="00E40722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2/9/98</w:t>
            </w:r>
          </w:p>
        </w:tc>
        <w:tc>
          <w:tcPr>
            <w:tcW w:w="3402" w:type="dxa"/>
          </w:tcPr>
          <w:p w:rsidR="00CA24F1" w:rsidRPr="00B81044" w:rsidRDefault="00E40722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دینی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CA24F1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یک شنبه</w:t>
            </w:r>
          </w:p>
        </w:tc>
        <w:tc>
          <w:tcPr>
            <w:tcW w:w="1404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3/9/98</w:t>
            </w:r>
          </w:p>
        </w:tc>
        <w:tc>
          <w:tcPr>
            <w:tcW w:w="3402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زبان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CA24F1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دوشنبه</w:t>
            </w:r>
          </w:p>
        </w:tc>
        <w:tc>
          <w:tcPr>
            <w:tcW w:w="1404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4/9/98</w:t>
            </w:r>
          </w:p>
        </w:tc>
        <w:tc>
          <w:tcPr>
            <w:tcW w:w="3402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مطالعات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777B47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چهار</w:t>
            </w:r>
            <w:r w:rsidR="00CA24F1"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404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6/9/98</w:t>
            </w:r>
          </w:p>
        </w:tc>
        <w:tc>
          <w:tcPr>
            <w:tcW w:w="3402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علوم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CA24F1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404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9/9/89</w:t>
            </w:r>
          </w:p>
        </w:tc>
        <w:tc>
          <w:tcPr>
            <w:tcW w:w="3402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ریاضی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777B47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یک</w:t>
            </w:r>
            <w:r w:rsidR="00CA24F1"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404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10/9/98</w:t>
            </w:r>
          </w:p>
        </w:tc>
        <w:tc>
          <w:tcPr>
            <w:tcW w:w="3402" w:type="dxa"/>
          </w:tcPr>
          <w:p w:rsidR="00CA24F1" w:rsidRPr="00B81044" w:rsidRDefault="00777B47" w:rsidP="00F11C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املا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CA24F1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دوشنبه</w:t>
            </w:r>
          </w:p>
        </w:tc>
        <w:tc>
          <w:tcPr>
            <w:tcW w:w="1404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11/9/98</w:t>
            </w:r>
          </w:p>
        </w:tc>
        <w:tc>
          <w:tcPr>
            <w:tcW w:w="3402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rtl/>
                <w:lang w:bidi="fa-IR"/>
              </w:rPr>
              <w:t>عربی</w:t>
            </w:r>
          </w:p>
        </w:tc>
      </w:tr>
      <w:tr w:rsidR="00CA24F1" w:rsidTr="006E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CA24F1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سه</w:t>
            </w:r>
            <w:r w:rsidRPr="00B81044">
              <w:rPr>
                <w:rFonts w:ascii="IRNazanin" w:hAnsi="IRNazanin" w:cs="IRNazanin"/>
                <w:b w:val="0"/>
                <w:bCs w:val="0"/>
                <w:rtl/>
                <w:lang w:bidi="fa-IR"/>
              </w:rPr>
              <w:softHyphen/>
            </w: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شنبه</w:t>
            </w:r>
          </w:p>
        </w:tc>
        <w:tc>
          <w:tcPr>
            <w:tcW w:w="1404" w:type="dxa"/>
          </w:tcPr>
          <w:p w:rsidR="00CA24F1" w:rsidRPr="00B81044" w:rsidRDefault="00777B47" w:rsidP="00777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12/9/98</w:t>
            </w:r>
          </w:p>
        </w:tc>
        <w:tc>
          <w:tcPr>
            <w:tcW w:w="3402" w:type="dxa"/>
          </w:tcPr>
          <w:p w:rsidR="00CA24F1" w:rsidRPr="006E0257" w:rsidRDefault="00777B47" w:rsidP="006E0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RNazanin" w:hAnsi="IRNazanin" w:cs="IRNazanin"/>
                <w:sz w:val="22"/>
                <w:szCs w:val="22"/>
                <w:rtl/>
                <w:lang w:bidi="fa-IR"/>
              </w:rPr>
            </w:pPr>
            <w:r w:rsidRPr="006E0257">
              <w:rPr>
                <w:rFonts w:ascii="IRNazanin" w:hAnsi="IRNazanin" w:cs="IRNazanin" w:hint="cs"/>
                <w:sz w:val="22"/>
                <w:szCs w:val="22"/>
                <w:rtl/>
                <w:lang w:bidi="fa-IR"/>
              </w:rPr>
              <w:t>آمادگی دفاعی</w:t>
            </w:r>
            <w:r w:rsidR="006E0257" w:rsidRPr="006E0257">
              <w:rPr>
                <w:rFonts w:ascii="IRNazanin" w:hAnsi="IRNazanin" w:cs="IRNazanin" w:hint="cs"/>
                <w:sz w:val="22"/>
                <w:szCs w:val="22"/>
                <w:rtl/>
                <w:lang w:bidi="fa-IR"/>
              </w:rPr>
              <w:t>(فقط پایه نهم</w:t>
            </w:r>
            <w:r w:rsidR="006E0257">
              <w:rPr>
                <w:rFonts w:ascii="IRNazanin" w:hAnsi="IRNazanin" w:cs="IRNazanin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CA24F1" w:rsidTr="006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CA24F1" w:rsidRPr="00B81044" w:rsidRDefault="00CA24F1" w:rsidP="00F11CD7">
            <w:pPr>
              <w:jc w:val="center"/>
              <w:rPr>
                <w:rFonts w:ascii="IRNazanin" w:hAnsi="IRNazanin" w:cs="IRNazanin"/>
                <w:b w:val="0"/>
                <w:bCs w:val="0"/>
                <w:rtl/>
                <w:lang w:bidi="fa-IR"/>
              </w:rPr>
            </w:pPr>
            <w:r w:rsidRPr="00B81044">
              <w:rPr>
                <w:rFonts w:ascii="IRNazanin" w:hAnsi="IRNazanin" w:cs="IRNazanin" w:hint="cs"/>
                <w:b w:val="0"/>
                <w:bCs w:val="0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A24F1" w:rsidRPr="00B81044" w:rsidRDefault="00777B47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13/9/98</w:t>
            </w:r>
          </w:p>
        </w:tc>
        <w:tc>
          <w:tcPr>
            <w:tcW w:w="3402" w:type="dxa"/>
          </w:tcPr>
          <w:p w:rsidR="00CA24F1" w:rsidRPr="00B81044" w:rsidRDefault="00AA69EF" w:rsidP="00F11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فارسی</w:t>
            </w:r>
          </w:p>
        </w:tc>
      </w:tr>
    </w:tbl>
    <w:p w:rsidR="008031E5" w:rsidRDefault="008031E5" w:rsidP="008031E5">
      <w:pPr>
        <w:rPr>
          <w:rFonts w:ascii="IRNazanin" w:hAnsi="IRNazanin" w:cs="IRNazanin"/>
          <w:sz w:val="28"/>
          <w:szCs w:val="28"/>
          <w:rtl/>
          <w:lang w:bidi="fa-IR"/>
        </w:rPr>
      </w:pPr>
    </w:p>
    <w:p w:rsidR="008031E5" w:rsidRPr="009605BB" w:rsidRDefault="008031E5" w:rsidP="00CA24F1">
      <w:pPr>
        <w:spacing w:after="240"/>
        <w:ind w:left="-810"/>
        <w:rPr>
          <w:rFonts w:ascii="IRNazanin" w:hAnsi="IRNazanin" w:cs="IRNazanin"/>
          <w:sz w:val="22"/>
          <w:szCs w:val="22"/>
          <w:rtl/>
          <w:lang w:bidi="fa-IR"/>
        </w:rPr>
      </w:pPr>
      <w:r w:rsidRPr="00FA2AC6">
        <w:rPr>
          <w:rFonts w:ascii="IRNazanin" w:hAnsi="IRNazanin" w:cs="IRNazanin" w:hint="cs"/>
          <w:sz w:val="22"/>
          <w:szCs w:val="22"/>
          <w:rtl/>
          <w:lang w:bidi="fa-IR"/>
        </w:rPr>
        <w:t>تذکرات مهم برای دانش آموزان</w:t>
      </w:r>
      <w:r w:rsidR="00CA24F1">
        <w:rPr>
          <w:rFonts w:ascii="IRNazanin" w:hAnsi="IRNazanin" w:cs="IRNazanin" w:hint="cs"/>
          <w:sz w:val="22"/>
          <w:szCs w:val="22"/>
          <w:rtl/>
          <w:lang w:bidi="fa-IR"/>
        </w:rPr>
        <w:t xml:space="preserve"> </w:t>
      </w:r>
      <w:r w:rsidRPr="00FA2AC6">
        <w:rPr>
          <w:rFonts w:ascii="IRNazanin" w:hAnsi="IRNazanin" w:cs="IRNazanin" w:hint="cs"/>
          <w:sz w:val="22"/>
          <w:szCs w:val="22"/>
          <w:rtl/>
          <w:lang w:bidi="fa-IR"/>
        </w:rPr>
        <w:t>:</w:t>
      </w:r>
      <w:r>
        <w:rPr>
          <w:rFonts w:ascii="IRNazanin" w:hAnsi="IRNazanin" w:cs="IRNazanin" w:hint="cs"/>
          <w:sz w:val="22"/>
          <w:szCs w:val="22"/>
          <w:rtl/>
          <w:lang w:bidi="fa-IR"/>
        </w:rPr>
        <w:t xml:space="preserve"> </w:t>
      </w:r>
    </w:p>
    <w:p w:rsidR="008031E5" w:rsidRPr="00504232" w:rsidRDefault="008031E5" w:rsidP="00DF1018">
      <w:pPr>
        <w:pStyle w:val="ListParagraph"/>
        <w:numPr>
          <w:ilvl w:val="0"/>
          <w:numId w:val="1"/>
        </w:numPr>
        <w:bidi/>
        <w:ind w:left="90" w:right="-180"/>
        <w:rPr>
          <w:rFonts w:ascii="IRNazanin" w:hAnsi="IRNazanin" w:cs="IRNazanin"/>
          <w:sz w:val="20"/>
          <w:szCs w:val="20"/>
          <w:rtl/>
          <w:lang w:bidi="fa-IR"/>
        </w:rPr>
      </w:pP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>برای درس خواند</w:t>
      </w:r>
      <w:r>
        <w:rPr>
          <w:rFonts w:ascii="IRNazanin" w:hAnsi="IRNazanin" w:cs="IRNazanin" w:hint="cs"/>
          <w:sz w:val="20"/>
          <w:szCs w:val="20"/>
          <w:rtl/>
          <w:lang w:bidi="fa-IR"/>
        </w:rPr>
        <w:t>ن</w:t>
      </w: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 xml:space="preserve"> حتما برنامه ریزی کنید.</w:t>
      </w:r>
      <w:r w:rsidR="006E0257">
        <w:rPr>
          <w:rFonts w:ascii="IRNazanin" w:hAnsi="IRNazanin" w:cs="IRNazanin" w:hint="cs"/>
          <w:sz w:val="20"/>
          <w:szCs w:val="20"/>
          <w:rtl/>
          <w:lang w:bidi="fa-IR"/>
        </w:rPr>
        <w:t xml:space="preserve"> امتحانات بصورت هماهنگ برگزار میگردد وسپس برنامه درسی روزانه مدرسه بطور کامل برگزار میشود.</w:t>
      </w:r>
    </w:p>
    <w:p w:rsidR="008031E5" w:rsidRPr="00504232" w:rsidRDefault="008031E5" w:rsidP="00DF1018">
      <w:pPr>
        <w:pStyle w:val="ListParagraph"/>
        <w:numPr>
          <w:ilvl w:val="0"/>
          <w:numId w:val="1"/>
        </w:numPr>
        <w:bidi/>
        <w:ind w:left="90" w:right="-180"/>
        <w:rPr>
          <w:rFonts w:ascii="IRNazanin" w:hAnsi="IRNazanin" w:cs="IRNazanin"/>
          <w:sz w:val="20"/>
          <w:szCs w:val="20"/>
          <w:rtl/>
          <w:lang w:bidi="fa-IR"/>
        </w:rPr>
      </w:pP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>در امتحانات از لاک غلط گیر استفاده نکنید.</w:t>
      </w:r>
    </w:p>
    <w:p w:rsidR="008031E5" w:rsidRPr="00504232" w:rsidRDefault="008031E5" w:rsidP="00DF1018">
      <w:pPr>
        <w:pStyle w:val="ListParagraph"/>
        <w:numPr>
          <w:ilvl w:val="0"/>
          <w:numId w:val="1"/>
        </w:numPr>
        <w:bidi/>
        <w:ind w:left="90" w:right="-180"/>
        <w:rPr>
          <w:rFonts w:ascii="IRNazanin" w:hAnsi="IRNazanin" w:cs="IRNazanin"/>
          <w:sz w:val="20"/>
          <w:szCs w:val="20"/>
          <w:rtl/>
          <w:lang w:bidi="fa-IR"/>
        </w:rPr>
      </w:pP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>غیبت غیر</w:t>
      </w: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softHyphen/>
        <w:t xml:space="preserve">موجه به منزله </w:t>
      </w:r>
      <w:r w:rsidRPr="009605BB">
        <w:rPr>
          <w:rFonts w:ascii="IRNazanin" w:hAnsi="IRNazanin" w:cs="IRNazanin" w:hint="cs"/>
          <w:sz w:val="20"/>
          <w:szCs w:val="20"/>
          <w:u w:val="single"/>
          <w:rtl/>
          <w:lang w:bidi="fa-IR"/>
        </w:rPr>
        <w:t>صفر</w:t>
      </w:r>
      <w:r w:rsidRPr="00504232">
        <w:rPr>
          <w:rFonts w:ascii="IRNazanin" w:hAnsi="IRNazanin" w:cs="IRNazanin" w:hint="cs"/>
          <w:sz w:val="20"/>
          <w:szCs w:val="20"/>
          <w:rtl/>
          <w:lang w:bidi="fa-IR"/>
        </w:rPr>
        <w:t xml:space="preserve"> می باشد.</w:t>
      </w:r>
    </w:p>
    <w:p w:rsidR="008031E5" w:rsidRPr="00504232" w:rsidRDefault="008031E5" w:rsidP="008031E5">
      <w:pPr>
        <w:spacing w:after="240"/>
        <w:ind w:left="-810" w:right="-180"/>
        <w:rPr>
          <w:rFonts w:ascii="IRNazanin" w:hAnsi="IRNazanin" w:cs="IRNazanin"/>
          <w:rtl/>
          <w:lang w:bidi="fa-IR"/>
        </w:rPr>
      </w:pPr>
      <w:r w:rsidRPr="00504232">
        <w:rPr>
          <w:rFonts w:ascii="IRNazanin" w:hAnsi="IRNazanin" w:cs="IRNazanin" w:hint="cs"/>
          <w:rtl/>
          <w:lang w:bidi="fa-IR"/>
        </w:rPr>
        <w:t>اولیای گرامی! توجه شما را به نکات زیر جلب می کنیم:</w:t>
      </w:r>
    </w:p>
    <w:p w:rsidR="008031E5" w:rsidRPr="009605BB" w:rsidRDefault="008031E5" w:rsidP="00DF1018">
      <w:pPr>
        <w:pStyle w:val="ListParagraph"/>
        <w:numPr>
          <w:ilvl w:val="0"/>
          <w:numId w:val="2"/>
        </w:numPr>
        <w:bidi/>
        <w:ind w:left="90" w:right="-180"/>
        <w:rPr>
          <w:rFonts w:ascii="IRNazanin" w:hAnsi="IRNazanin" w:cs="IRNazanin"/>
          <w:sz w:val="20"/>
          <w:szCs w:val="20"/>
          <w:rtl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در ایام امتحانات فضایی آرام برای فرزندانتان فراهم آورید.</w:t>
      </w:r>
    </w:p>
    <w:p w:rsidR="008031E5" w:rsidRPr="009605BB" w:rsidRDefault="008031E5" w:rsidP="00DF1018">
      <w:pPr>
        <w:pStyle w:val="ListParagraph"/>
        <w:numPr>
          <w:ilvl w:val="0"/>
          <w:numId w:val="2"/>
        </w:numPr>
        <w:bidi/>
        <w:ind w:left="90" w:right="-180"/>
        <w:rPr>
          <w:rFonts w:ascii="IRNazanin" w:hAnsi="IRNazanin" w:cs="IRNazanin"/>
          <w:sz w:val="20"/>
          <w:szCs w:val="20"/>
          <w:rtl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به ساعات درس خواندن، خواب و استراحت دانش آموزان دقت نمایید.</w:t>
      </w:r>
    </w:p>
    <w:p w:rsidR="008031E5" w:rsidRPr="009605BB" w:rsidRDefault="008031E5" w:rsidP="00DF1018">
      <w:pPr>
        <w:pStyle w:val="ListParagraph"/>
        <w:numPr>
          <w:ilvl w:val="0"/>
          <w:numId w:val="2"/>
        </w:numPr>
        <w:bidi/>
        <w:ind w:left="90" w:right="-180"/>
        <w:rPr>
          <w:rFonts w:ascii="IRNazanin" w:hAnsi="IRNazanin" w:cs="IRNazanin"/>
          <w:sz w:val="20"/>
          <w:szCs w:val="20"/>
          <w:rtl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در ایام امتحانات تا حد امکان از مهمانی بپرهیزید.</w:t>
      </w:r>
    </w:p>
    <w:p w:rsidR="009605BB" w:rsidRPr="00DB0E18" w:rsidRDefault="008031E5" w:rsidP="00DB0E18">
      <w:pPr>
        <w:pStyle w:val="ListParagraph"/>
        <w:numPr>
          <w:ilvl w:val="0"/>
          <w:numId w:val="2"/>
        </w:numPr>
        <w:bidi/>
        <w:ind w:left="90" w:right="-180"/>
        <w:rPr>
          <w:rFonts w:ascii="IRNazanin" w:hAnsi="IRNazanin" w:cs="IRNazanin"/>
          <w:sz w:val="20"/>
          <w:szCs w:val="20"/>
          <w:lang w:bidi="fa-IR"/>
        </w:rPr>
      </w:pP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t>در روز</w:t>
      </w: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softHyphen/>
        <w:t>های امتحان سعی شود از تغذیه سالم شامل میوه</w:t>
      </w:r>
      <w:r w:rsidRPr="009605BB">
        <w:rPr>
          <w:rFonts w:ascii="IRNazanin" w:hAnsi="IRNazanin" w:cs="IRNazanin" w:hint="cs"/>
          <w:sz w:val="20"/>
          <w:szCs w:val="20"/>
          <w:rtl/>
          <w:lang w:bidi="fa-IR"/>
        </w:rPr>
        <w:softHyphen/>
        <w:t>ها و سبزیجات، مغزها، لبنیات و مواد پروتئینی به مقدار لازم در رژیم غذایی دانش آموزان استفاده شود و از غذاهای فرآوری شده، چیپس و پفک و فست فود استفاده نشود.</w:t>
      </w:r>
    </w:p>
    <w:sectPr w:rsidR="009605BB" w:rsidRPr="00DB0E18" w:rsidSect="00AA69EF">
      <w:pgSz w:w="15840" w:h="12240" w:orient="landscape" w:code="1"/>
      <w:pgMar w:top="634" w:right="1440" w:bottom="274" w:left="135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ep="1" w:space="4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96" w:rsidRDefault="00136896" w:rsidP="0055306B">
      <w:r>
        <w:separator/>
      </w:r>
    </w:p>
  </w:endnote>
  <w:endnote w:type="continuationSeparator" w:id="0">
    <w:p w:rsidR="00136896" w:rsidRDefault="00136896" w:rsidP="005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Nazanin">
    <w:altName w:val="Segoe UI"/>
    <w:charset w:val="00"/>
    <w:family w:val="auto"/>
    <w:pitch w:val="variable"/>
    <w:sig w:usb0="00000000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96" w:rsidRDefault="00136896" w:rsidP="0055306B">
      <w:r>
        <w:separator/>
      </w:r>
    </w:p>
  </w:footnote>
  <w:footnote w:type="continuationSeparator" w:id="0">
    <w:p w:rsidR="00136896" w:rsidRDefault="00136896" w:rsidP="0055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2236"/>
    <w:multiLevelType w:val="hybridMultilevel"/>
    <w:tmpl w:val="37006F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4262300"/>
    <w:multiLevelType w:val="hybridMultilevel"/>
    <w:tmpl w:val="DFA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4"/>
    <w:rsid w:val="00136896"/>
    <w:rsid w:val="00157D47"/>
    <w:rsid w:val="0024595D"/>
    <w:rsid w:val="00270B7B"/>
    <w:rsid w:val="002A39C0"/>
    <w:rsid w:val="00372ED7"/>
    <w:rsid w:val="004E7610"/>
    <w:rsid w:val="00504232"/>
    <w:rsid w:val="005162D5"/>
    <w:rsid w:val="0055306B"/>
    <w:rsid w:val="006E0257"/>
    <w:rsid w:val="00777B47"/>
    <w:rsid w:val="008031E5"/>
    <w:rsid w:val="008D3ECB"/>
    <w:rsid w:val="0091598F"/>
    <w:rsid w:val="009605BB"/>
    <w:rsid w:val="00987AEC"/>
    <w:rsid w:val="00A119D8"/>
    <w:rsid w:val="00AA69EF"/>
    <w:rsid w:val="00B81044"/>
    <w:rsid w:val="00C41834"/>
    <w:rsid w:val="00CA24F1"/>
    <w:rsid w:val="00CB332B"/>
    <w:rsid w:val="00DB0E18"/>
    <w:rsid w:val="00DF1018"/>
    <w:rsid w:val="00E40722"/>
    <w:rsid w:val="00E95294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8A3D2-2797-4B44-953B-BEC5D09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E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7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7A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7A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87A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7A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87A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87A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87A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A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7AE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87AE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87A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87A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87AE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87A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7A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87AEC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987AEC"/>
    <w:pPr>
      <w:spacing w:after="200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87AEC"/>
    <w:rPr>
      <w:b/>
      <w:bCs/>
    </w:rPr>
  </w:style>
  <w:style w:type="paragraph" w:styleId="NoSpacing">
    <w:name w:val="No Spacing"/>
    <w:uiPriority w:val="1"/>
    <w:qFormat/>
    <w:rsid w:val="00987AEC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87AEC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3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06B"/>
    <w:rPr>
      <w:sz w:val="24"/>
      <w:szCs w:val="24"/>
    </w:rPr>
  </w:style>
  <w:style w:type="table" w:styleId="TableGrid">
    <w:name w:val="Table Grid"/>
    <w:basedOn w:val="TableNormal"/>
    <w:uiPriority w:val="59"/>
    <w:rsid w:val="0055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55306B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55306B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592438-BDC6-4435-BE2F-D0786F2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ok1</cp:lastModifiedBy>
  <cp:revision>13</cp:revision>
  <cp:lastPrinted>2019-11-09T05:54:00Z</cp:lastPrinted>
  <dcterms:created xsi:type="dcterms:W3CDTF">2016-12-16T15:18:00Z</dcterms:created>
  <dcterms:modified xsi:type="dcterms:W3CDTF">2019-11-09T07:32:00Z</dcterms:modified>
</cp:coreProperties>
</file>